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92" w:rsidRPr="0079734B" w:rsidRDefault="00A10D92" w:rsidP="00A10D92">
      <w:pPr>
        <w:spacing w:after="0" w:line="240" w:lineRule="auto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79734B">
        <w:rPr>
          <w:rFonts w:ascii="Times New Roman" w:hAnsi="Times New Roman" w:cstheme="minorBidi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A10D92" w:rsidRPr="0079734B" w:rsidRDefault="00A10D92" w:rsidP="00A10D92">
      <w:pPr>
        <w:spacing w:after="0" w:line="240" w:lineRule="auto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79734B">
        <w:rPr>
          <w:rFonts w:ascii="Times New Roman" w:hAnsi="Times New Roman" w:cstheme="minorBidi"/>
          <w:b/>
          <w:sz w:val="24"/>
          <w:szCs w:val="24"/>
        </w:rPr>
        <w:t>Центр развития ребёнка – детский сад №23 «Сказка» города Зеленоградска</w:t>
      </w:r>
    </w:p>
    <w:p w:rsidR="00A10D92" w:rsidRPr="0079734B" w:rsidRDefault="00A10D92" w:rsidP="00A10D92">
      <w:pPr>
        <w:jc w:val="center"/>
        <w:rPr>
          <w:rFonts w:ascii="Times New Roman" w:hAnsi="Times New Roman"/>
          <w:sz w:val="24"/>
          <w:szCs w:val="24"/>
        </w:rPr>
      </w:pPr>
    </w:p>
    <w:p w:rsidR="00A10D92" w:rsidRPr="0079734B" w:rsidRDefault="00A10D92" w:rsidP="00A10D92">
      <w:pPr>
        <w:jc w:val="center"/>
        <w:rPr>
          <w:rFonts w:ascii="Times New Roman" w:hAnsi="Times New Roman"/>
          <w:sz w:val="24"/>
          <w:szCs w:val="24"/>
        </w:rPr>
      </w:pPr>
      <w:r w:rsidRPr="0079734B">
        <w:rPr>
          <w:rFonts w:ascii="Times New Roman" w:hAnsi="Times New Roman"/>
          <w:sz w:val="24"/>
          <w:szCs w:val="24"/>
        </w:rPr>
        <w:t>ПРИКАЗ</w:t>
      </w:r>
    </w:p>
    <w:p w:rsidR="00A10D92" w:rsidRPr="0079734B" w:rsidRDefault="00A10D92" w:rsidP="00A10D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9734B">
        <w:rPr>
          <w:rFonts w:ascii="Times New Roman" w:hAnsi="Times New Roman"/>
          <w:sz w:val="24"/>
          <w:szCs w:val="24"/>
        </w:rPr>
        <w:t xml:space="preserve">03.10.2022 </w:t>
      </w:r>
      <w:r w:rsidRPr="0079734B">
        <w:rPr>
          <w:rFonts w:ascii="Times New Roman" w:hAnsi="Times New Roman"/>
          <w:sz w:val="24"/>
          <w:szCs w:val="24"/>
        </w:rPr>
        <w:tab/>
      </w:r>
      <w:r w:rsidRPr="0079734B">
        <w:rPr>
          <w:rFonts w:ascii="Times New Roman" w:hAnsi="Times New Roman"/>
          <w:sz w:val="24"/>
          <w:szCs w:val="24"/>
        </w:rPr>
        <w:tab/>
      </w:r>
      <w:r w:rsidRPr="0079734B">
        <w:rPr>
          <w:rFonts w:ascii="Times New Roman" w:hAnsi="Times New Roman"/>
          <w:sz w:val="24"/>
          <w:szCs w:val="24"/>
        </w:rPr>
        <w:tab/>
      </w:r>
      <w:r w:rsidRPr="0079734B">
        <w:rPr>
          <w:rFonts w:ascii="Times New Roman" w:hAnsi="Times New Roman"/>
          <w:sz w:val="24"/>
          <w:szCs w:val="24"/>
        </w:rPr>
        <w:tab/>
      </w:r>
      <w:r w:rsidRPr="0079734B">
        <w:rPr>
          <w:rFonts w:ascii="Times New Roman" w:hAnsi="Times New Roman"/>
          <w:sz w:val="24"/>
          <w:szCs w:val="24"/>
        </w:rPr>
        <w:tab/>
      </w:r>
      <w:r w:rsidRPr="0079734B">
        <w:rPr>
          <w:rFonts w:ascii="Times New Roman" w:hAnsi="Times New Roman"/>
          <w:sz w:val="24"/>
          <w:szCs w:val="24"/>
        </w:rPr>
        <w:tab/>
      </w:r>
      <w:r w:rsidRPr="0079734B">
        <w:rPr>
          <w:rFonts w:ascii="Times New Roman" w:hAnsi="Times New Roman"/>
          <w:sz w:val="24"/>
          <w:szCs w:val="24"/>
        </w:rPr>
        <w:tab/>
      </w:r>
      <w:r w:rsidRPr="0079734B">
        <w:rPr>
          <w:rFonts w:ascii="Times New Roman" w:hAnsi="Times New Roman"/>
          <w:sz w:val="24"/>
          <w:szCs w:val="24"/>
        </w:rPr>
        <w:tab/>
        <w:t xml:space="preserve">№ </w:t>
      </w:r>
      <w:r w:rsidRPr="0079734B">
        <w:rPr>
          <w:rFonts w:ascii="Times New Roman" w:hAnsi="Times New Roman"/>
          <w:sz w:val="24"/>
          <w:szCs w:val="24"/>
          <w:u w:val="single"/>
        </w:rPr>
        <w:t>158 –о</w:t>
      </w:r>
      <w:r w:rsidRPr="0079734B">
        <w:rPr>
          <w:rFonts w:ascii="Times New Roman" w:hAnsi="Times New Roman"/>
          <w:sz w:val="24"/>
          <w:szCs w:val="24"/>
        </w:rPr>
        <w:t xml:space="preserve">  </w:t>
      </w:r>
    </w:p>
    <w:p w:rsidR="00A10D92" w:rsidRPr="0079734B" w:rsidRDefault="00A10D92" w:rsidP="00A10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34B">
        <w:rPr>
          <w:rFonts w:ascii="Times New Roman" w:hAnsi="Times New Roman"/>
          <w:b/>
          <w:sz w:val="24"/>
          <w:szCs w:val="24"/>
        </w:rPr>
        <w:t>Об утверждении стоимости платных образовательных услуг</w:t>
      </w:r>
    </w:p>
    <w:p w:rsidR="00A10D92" w:rsidRPr="0079734B" w:rsidRDefault="00A10D92" w:rsidP="00A10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D92" w:rsidRPr="0079734B" w:rsidRDefault="00A10D92" w:rsidP="00A10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34B">
        <w:rPr>
          <w:rFonts w:ascii="Times New Roman" w:hAnsi="Times New Roman"/>
          <w:sz w:val="24"/>
          <w:szCs w:val="24"/>
        </w:rPr>
        <w:t>ПРИКАЗЫВАЮ:</w:t>
      </w:r>
    </w:p>
    <w:p w:rsidR="00A10D92" w:rsidRPr="0079734B" w:rsidRDefault="00A10D92" w:rsidP="00A10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D92" w:rsidRPr="0079734B" w:rsidRDefault="00A10D92" w:rsidP="00A10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734B">
        <w:rPr>
          <w:rFonts w:ascii="Times New Roman" w:hAnsi="Times New Roman"/>
          <w:sz w:val="24"/>
          <w:szCs w:val="24"/>
        </w:rPr>
        <w:t>Утвердить с 03.10.2022 г. стоимость платных образовательных услуг на 2022-2023 учебный год</w:t>
      </w:r>
    </w:p>
    <w:p w:rsidR="00A10D92" w:rsidRPr="0079734B" w:rsidRDefault="00A10D92" w:rsidP="00A10D92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1452"/>
        <w:gridCol w:w="1629"/>
      </w:tblGrid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734B">
              <w:rPr>
                <w:rFonts w:ascii="Times New Roman" w:hAnsi="Times New Roman"/>
                <w:i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734B">
              <w:rPr>
                <w:rFonts w:ascii="Times New Roman" w:hAnsi="Times New Roman"/>
                <w:i/>
                <w:sz w:val="24"/>
                <w:szCs w:val="24"/>
              </w:rPr>
              <w:t>Кол-во занятий в неделю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734B">
              <w:rPr>
                <w:rFonts w:ascii="Times New Roman" w:hAnsi="Times New Roman"/>
                <w:i/>
                <w:sz w:val="24"/>
                <w:szCs w:val="24"/>
              </w:rPr>
              <w:t>Стоимость услуги за 1 занятие,</w:t>
            </w:r>
          </w:p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734B">
              <w:rPr>
                <w:rFonts w:ascii="Times New Roman" w:hAnsi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734B">
              <w:rPr>
                <w:rFonts w:ascii="Times New Roman" w:hAnsi="Times New Roman"/>
                <w:i/>
                <w:sz w:val="24"/>
                <w:szCs w:val="24"/>
              </w:rPr>
              <w:t>Стоимость услуги в месяц, руб.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Ступеньки для детей 3-4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Грамотейка для детей 4-5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Грамотейка для детей 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Грамотейка для детей 6-7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Мир под микроскопом для детей 5- 6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Мир под микроскопом для детей 6 - 7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Волшебная шкатулка для детей 2-3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Волшебная шкатулка для детей 3-4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Волшебная шкатулка для детей 4-5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Волшебная шкатулка для детей 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Волшебная шкатулка для детей 6-7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Пластилиновое чудо для детей 2 –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Пластилиновое чудо для детей 3 – 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Пластилиновое чудо для детей 4 –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Пластилиновое чудо для детей 5 –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Пластилиновое чудо для детей 6 –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Росинки для детей 2-3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Росинки для детей 3-4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Росинки для детей 4-5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Росинки для детей 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Росинки для детей 6-7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1 040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Королевство шахмат для детей 5-7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7A7456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10D92" w:rsidRPr="00797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7A7456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1 04</w:t>
            </w:r>
            <w:bookmarkStart w:id="0" w:name="_GoBack"/>
            <w:bookmarkEnd w:id="0"/>
            <w:r w:rsidR="00A10D92" w:rsidRPr="00797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0D92" w:rsidRPr="0079734B" w:rsidTr="007973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2" w:rsidRPr="0079734B" w:rsidRDefault="00A10D92" w:rsidP="0007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Весёлый язычок для детей 5 –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92" w:rsidRPr="0079734B" w:rsidRDefault="00A10D92" w:rsidP="0079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4B">
              <w:rPr>
                <w:rFonts w:ascii="Times New Roman" w:hAnsi="Times New Roman"/>
                <w:sz w:val="24"/>
                <w:szCs w:val="24"/>
              </w:rPr>
              <w:t>3 040</w:t>
            </w:r>
          </w:p>
        </w:tc>
      </w:tr>
    </w:tbl>
    <w:p w:rsidR="00A10D92" w:rsidRPr="0079734B" w:rsidRDefault="00A10D92" w:rsidP="00A10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D92" w:rsidRPr="0079734B" w:rsidRDefault="00A10D92" w:rsidP="00A10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D92" w:rsidRPr="0079734B" w:rsidRDefault="00A10D92" w:rsidP="00A10D9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734B">
        <w:rPr>
          <w:rFonts w:ascii="Times New Roman" w:hAnsi="Times New Roman"/>
          <w:sz w:val="24"/>
          <w:szCs w:val="24"/>
        </w:rPr>
        <w:t>Заведующий                                               О.Ю.Болонина</w:t>
      </w:r>
    </w:p>
    <w:p w:rsidR="00A837BB" w:rsidRPr="0079734B" w:rsidRDefault="00A837BB">
      <w:pPr>
        <w:rPr>
          <w:sz w:val="24"/>
          <w:szCs w:val="24"/>
        </w:rPr>
      </w:pPr>
    </w:p>
    <w:sectPr w:rsidR="00A837BB" w:rsidRPr="0079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B8"/>
    <w:rsid w:val="0079734B"/>
    <w:rsid w:val="007A7456"/>
    <w:rsid w:val="00A10D92"/>
    <w:rsid w:val="00A322B8"/>
    <w:rsid w:val="00A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7C23"/>
  <w15:chartTrackingRefBased/>
  <w15:docId w15:val="{2811EB77-3B02-4DBC-992A-FD9D8C31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2022-10-24T08:52:00Z</dcterms:created>
  <dcterms:modified xsi:type="dcterms:W3CDTF">2023-01-09T15:19:00Z</dcterms:modified>
</cp:coreProperties>
</file>